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39"/>
        <w:gridCol w:w="823"/>
        <w:gridCol w:w="820"/>
        <w:gridCol w:w="1644"/>
        <w:gridCol w:w="1642"/>
        <w:gridCol w:w="821"/>
        <w:gridCol w:w="822"/>
        <w:gridCol w:w="1643"/>
      </w:tblGrid>
      <w:tr w:rsidR="003A7C16" w:rsidRPr="00C977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2" w:type="dxa"/>
            <w:gridSpan w:val="3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thinThickSmallGap" w:sz="18" w:space="0" w:color="auto"/>
            </w:tcBorders>
            <w:vAlign w:val="center"/>
          </w:tcPr>
          <w:p w:rsidR="003A7C16" w:rsidRPr="00C97728" w:rsidRDefault="003A7C16" w:rsidP="001D1136">
            <w:pPr>
              <w:pStyle w:val="4"/>
              <w:rPr>
                <w:rFonts w:cs="Traditional Arabic" w:hint="cs"/>
                <w:b w:val="0"/>
                <w:bCs w:val="0"/>
                <w:sz w:val="48"/>
                <w:szCs w:val="48"/>
              </w:rPr>
            </w:pPr>
            <w:r w:rsidRPr="00C97728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 xml:space="preserve">حرف </w:t>
            </w:r>
            <w:r w:rsidR="001D1136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( و )</w:t>
            </w:r>
          </w:p>
        </w:tc>
        <w:tc>
          <w:tcPr>
            <w:tcW w:w="3286" w:type="dxa"/>
            <w:gridSpan w:val="2"/>
            <w:tcBorders>
              <w:top w:val="thinThickThin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3A7C16" w:rsidRPr="00C97728" w:rsidRDefault="00307AA4" w:rsidP="003A7C16">
            <w:pPr>
              <w:pStyle w:val="4"/>
              <w:rPr>
                <w:rFonts w:hint="cs"/>
                <w:b w:val="0"/>
                <w:bCs w:val="0"/>
                <w:sz w:val="56"/>
                <w:szCs w:val="56"/>
                <w:rtl/>
              </w:rPr>
            </w:pPr>
            <w:r w:rsidRPr="00C97728">
              <w:rPr>
                <w:rFonts w:hint="cs"/>
                <w:b w:val="0"/>
                <w:bCs w:val="0"/>
                <w:sz w:val="56"/>
                <w:szCs w:val="56"/>
                <w:rtl/>
              </w:rPr>
              <w:t>و</w:t>
            </w:r>
          </w:p>
        </w:tc>
        <w:tc>
          <w:tcPr>
            <w:tcW w:w="3286" w:type="dxa"/>
            <w:gridSpan w:val="3"/>
            <w:tcBorders>
              <w:top w:val="thinThickThinSmallGap" w:sz="18" w:space="0" w:color="auto"/>
              <w:left w:val="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192A7A" w:rsidRPr="00C97728" w:rsidRDefault="001D1136" w:rsidP="00192A7A">
            <w:pPr>
              <w:pStyle w:val="4"/>
              <w:rPr>
                <w:rFonts w:hint="cs"/>
                <w:b w:val="0"/>
                <w:bCs w:val="0"/>
                <w:sz w:val="56"/>
                <w:szCs w:val="56"/>
              </w:rPr>
            </w:pPr>
            <w:proofErr w:type="spellStart"/>
            <w:r>
              <w:rPr>
                <w:rFonts w:hint="cs"/>
                <w:b w:val="0"/>
                <w:bCs w:val="0"/>
                <w:sz w:val="56"/>
                <w:szCs w:val="56"/>
                <w:rtl/>
              </w:rPr>
              <w:t>ــــ</w:t>
            </w:r>
            <w:r w:rsidR="00307AA4" w:rsidRPr="00C97728">
              <w:rPr>
                <w:rFonts w:hint="cs"/>
                <w:b w:val="0"/>
                <w:bCs w:val="0"/>
                <w:sz w:val="56"/>
                <w:szCs w:val="56"/>
                <w:rtl/>
              </w:rPr>
              <w:t>و</w:t>
            </w:r>
            <w:proofErr w:type="spellEnd"/>
          </w:p>
        </w:tc>
      </w:tr>
      <w:tr w:rsidR="00307AA4" w:rsidRPr="00C97728">
        <w:tblPrEx>
          <w:tblCellMar>
            <w:top w:w="0" w:type="dxa"/>
            <w:bottom w:w="0" w:type="dxa"/>
          </w:tblCellMar>
        </w:tblPrEx>
        <w:trPr>
          <w:cantSplit/>
          <w:trHeight w:val="772"/>
        </w:trPr>
        <w:tc>
          <w:tcPr>
            <w:tcW w:w="2462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307AA4" w:rsidRPr="00C97728" w:rsidRDefault="00C97728" w:rsidP="00902D7A">
            <w:pPr>
              <w:pStyle w:val="1"/>
              <w:rPr>
                <w:rFonts w:cs="Traditional Arabic" w:hint="cs"/>
                <w:sz w:val="48"/>
                <w:szCs w:val="48"/>
              </w:rPr>
            </w:pPr>
            <w:r w:rsidRPr="00C97728">
              <w:rPr>
                <w:rFonts w:cs="Traditional Arabic" w:hint="cs"/>
                <w:sz w:val="48"/>
                <w:szCs w:val="48"/>
                <w:rtl/>
              </w:rPr>
              <w:t>وَليد</w:t>
            </w:r>
          </w:p>
        </w:tc>
        <w:tc>
          <w:tcPr>
            <w:tcW w:w="2464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307AA4" w:rsidRPr="00C97728" w:rsidRDefault="00C97728" w:rsidP="00902D7A">
            <w:pPr>
              <w:pStyle w:val="2"/>
              <w:rPr>
                <w:rFonts w:hint="cs"/>
              </w:rPr>
            </w:pPr>
            <w:r w:rsidRPr="00C97728">
              <w:rPr>
                <w:rFonts w:hint="cs"/>
                <w:rtl/>
              </w:rPr>
              <w:t>واسعة</w:t>
            </w:r>
          </w:p>
        </w:tc>
        <w:tc>
          <w:tcPr>
            <w:tcW w:w="2463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307AA4" w:rsidRPr="00C97728" w:rsidRDefault="00C97728" w:rsidP="00902D7A">
            <w:pPr>
              <w:jc w:val="center"/>
              <w:rPr>
                <w:rFonts w:cs="Traditional Arabic" w:hint="cs"/>
                <w:sz w:val="48"/>
                <w:szCs w:val="48"/>
              </w:rPr>
            </w:pPr>
            <w:r w:rsidRPr="00C97728">
              <w:rPr>
                <w:rFonts w:cs="Traditional Arabic" w:hint="cs"/>
                <w:sz w:val="48"/>
                <w:szCs w:val="48"/>
                <w:rtl/>
              </w:rPr>
              <w:t>وِجدان</w:t>
            </w:r>
          </w:p>
        </w:tc>
        <w:tc>
          <w:tcPr>
            <w:tcW w:w="2465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307AA4" w:rsidRPr="00C97728" w:rsidRDefault="00C97728" w:rsidP="00902D7A">
            <w:pPr>
              <w:jc w:val="center"/>
              <w:rPr>
                <w:rFonts w:cs="Traditional Arabic" w:hint="cs"/>
                <w:sz w:val="48"/>
                <w:szCs w:val="48"/>
              </w:rPr>
            </w:pPr>
            <w:r w:rsidRPr="00C97728">
              <w:rPr>
                <w:rFonts w:cs="Traditional Arabic" w:hint="cs"/>
                <w:sz w:val="48"/>
                <w:szCs w:val="48"/>
                <w:rtl/>
              </w:rPr>
              <w:t>زُهور</w:t>
            </w:r>
          </w:p>
        </w:tc>
      </w:tr>
      <w:tr w:rsidR="00BE6377" w:rsidRPr="00C97728">
        <w:tblPrEx>
          <w:tblCellMar>
            <w:top w:w="0" w:type="dxa"/>
            <w:bottom w:w="0" w:type="dxa"/>
          </w:tblCellMar>
        </w:tblPrEx>
        <w:trPr>
          <w:trHeight w:val="887"/>
        </w:trPr>
        <w:tc>
          <w:tcPr>
            <w:tcW w:w="1639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C97728" w:rsidRDefault="00307AA4" w:rsidP="000445C1">
            <w:pPr>
              <w:pStyle w:val="2"/>
              <w:rPr>
                <w:rFonts w:cs="DecoType Naskh Special" w:hint="cs"/>
              </w:rPr>
            </w:pPr>
            <w:proofErr w:type="spellStart"/>
            <w:r w:rsidRPr="00C97728">
              <w:rPr>
                <w:rFonts w:cs="DecoType Naskh Special" w:hint="cs"/>
                <w:rtl/>
              </w:rPr>
              <w:t>و</w:t>
            </w:r>
            <w:r w:rsidR="00BE6377" w:rsidRPr="00C97728">
              <w:rPr>
                <w:rFonts w:cs="DecoType Naskh Special" w:hint="cs"/>
                <w:rtl/>
              </w:rPr>
              <w:t>َ</w:t>
            </w:r>
            <w:proofErr w:type="spellEnd"/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C97728" w:rsidRDefault="00307AA4" w:rsidP="000445C1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 w:rsidRPr="00C97728">
              <w:rPr>
                <w:rFonts w:cs="DecoType Naskh Special" w:hint="cs"/>
                <w:sz w:val="48"/>
                <w:szCs w:val="48"/>
                <w:rtl/>
              </w:rPr>
              <w:t>و</w:t>
            </w:r>
            <w:r w:rsidR="00BE6377" w:rsidRPr="00C97728">
              <w:rPr>
                <w:rFonts w:cs="DecoType Naskh Special" w:hint="cs"/>
                <w:sz w:val="48"/>
                <w:szCs w:val="48"/>
                <w:rtl/>
              </w:rPr>
              <w:t>ِ</w:t>
            </w:r>
            <w:proofErr w:type="spellEnd"/>
          </w:p>
        </w:tc>
        <w:tc>
          <w:tcPr>
            <w:tcW w:w="1644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BE6377" w:rsidRPr="00C97728" w:rsidRDefault="00307AA4" w:rsidP="000445C1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 w:rsidRPr="00C97728">
              <w:rPr>
                <w:rFonts w:cs="DecoType Naskh Special" w:hint="cs"/>
                <w:sz w:val="48"/>
                <w:szCs w:val="48"/>
                <w:rtl/>
              </w:rPr>
              <w:t>و</w:t>
            </w:r>
            <w:r w:rsidR="00BE6377" w:rsidRPr="00C97728">
              <w:rPr>
                <w:rFonts w:cs="DecoType Naskh Special" w:hint="cs"/>
                <w:sz w:val="48"/>
                <w:szCs w:val="48"/>
                <w:rtl/>
              </w:rPr>
              <w:t>ُ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C97728" w:rsidRDefault="001D1136" w:rsidP="000445C1">
            <w:pPr>
              <w:pStyle w:val="2"/>
              <w:rPr>
                <w:rFonts w:cs="DecoType Naskh Special" w:hint="cs"/>
              </w:rPr>
            </w:pPr>
            <w:proofErr w:type="spellStart"/>
            <w:r>
              <w:rPr>
                <w:rFonts w:cs="DecoType Naskh Special" w:hint="cs"/>
                <w:rtl/>
              </w:rPr>
              <w:t>ـــ</w:t>
            </w:r>
            <w:r w:rsidR="00307AA4" w:rsidRPr="00C97728">
              <w:rPr>
                <w:rFonts w:cs="DecoType Naskh Special" w:hint="cs"/>
                <w:rtl/>
              </w:rPr>
              <w:t>و</w:t>
            </w:r>
            <w:r w:rsidR="00BE6377" w:rsidRPr="00C97728">
              <w:rPr>
                <w:rFonts w:cs="DecoType Naskh Special" w:hint="cs"/>
                <w:rtl/>
              </w:rPr>
              <w:t>َ</w:t>
            </w:r>
            <w:proofErr w:type="spellEnd"/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C97728" w:rsidRDefault="001D1136" w:rsidP="000445C1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>
              <w:rPr>
                <w:rFonts w:cs="DecoType Naskh Special" w:hint="cs"/>
                <w:sz w:val="48"/>
                <w:szCs w:val="48"/>
                <w:rtl/>
              </w:rPr>
              <w:t>ــــ</w:t>
            </w:r>
            <w:r w:rsidR="00307AA4" w:rsidRPr="00C97728">
              <w:rPr>
                <w:rFonts w:cs="DecoType Naskh Special" w:hint="cs"/>
                <w:sz w:val="48"/>
                <w:szCs w:val="48"/>
                <w:rtl/>
              </w:rPr>
              <w:t>و</w:t>
            </w:r>
            <w:r w:rsidR="00C836D6" w:rsidRPr="00C97728">
              <w:rPr>
                <w:rFonts w:cs="DecoType Naskh Special" w:hint="cs"/>
                <w:sz w:val="48"/>
                <w:szCs w:val="48"/>
                <w:rtl/>
              </w:rPr>
              <w:t>ِ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BE6377" w:rsidRPr="00C97728" w:rsidRDefault="001D1136" w:rsidP="000445C1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>
              <w:rPr>
                <w:rFonts w:cs="DecoType Naskh Special" w:hint="cs"/>
                <w:sz w:val="48"/>
                <w:szCs w:val="48"/>
                <w:rtl/>
              </w:rPr>
              <w:t>ــــ</w:t>
            </w:r>
            <w:r w:rsidR="00307AA4" w:rsidRPr="00C97728">
              <w:rPr>
                <w:rFonts w:cs="DecoType Naskh Special" w:hint="cs"/>
                <w:sz w:val="48"/>
                <w:szCs w:val="48"/>
                <w:rtl/>
              </w:rPr>
              <w:t>و</w:t>
            </w:r>
            <w:r w:rsidR="00BE6377" w:rsidRPr="00C97728">
              <w:rPr>
                <w:rFonts w:cs="DecoType Naskh Special" w:hint="cs"/>
                <w:sz w:val="48"/>
                <w:szCs w:val="48"/>
                <w:rtl/>
              </w:rPr>
              <w:t>ُ</w:t>
            </w:r>
            <w:proofErr w:type="spellEnd"/>
          </w:p>
        </w:tc>
      </w:tr>
      <w:tr w:rsidR="00AA7B64" w:rsidRPr="00C97728">
        <w:tblPrEx>
          <w:tblCellMar>
            <w:top w:w="0" w:type="dxa"/>
            <w:bottom w:w="0" w:type="dxa"/>
          </w:tblCellMar>
        </w:tblPrEx>
        <w:tc>
          <w:tcPr>
            <w:tcW w:w="1639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AA7B64" w:rsidRPr="00C97728" w:rsidRDefault="00AA7B64" w:rsidP="00AA7B64">
            <w:pPr>
              <w:jc w:val="center"/>
              <w:rPr>
                <w:rFonts w:cs="Traditional Arabic" w:hint="cs"/>
                <w:rtl/>
              </w:rPr>
            </w:pPr>
            <w:r w:rsidRPr="00C97728">
              <w:rPr>
                <w:rFonts w:cs="Traditional Arabic" w:hint="cs"/>
                <w:rtl/>
              </w:rPr>
              <w:t>...</w:t>
            </w:r>
            <w:r w:rsidRPr="00C97728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C97728">
              <w:rPr>
                <w:rFonts w:cs="DecoType Naskh Special" w:hint="cs"/>
                <w:sz w:val="56"/>
                <w:szCs w:val="56"/>
                <w:rtl/>
              </w:rPr>
              <w:t>وَ</w:t>
            </w:r>
            <w:proofErr w:type="spellEnd"/>
            <w:r w:rsidRPr="00C97728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97728">
              <w:rPr>
                <w:rFonts w:cs="Traditional Arabic" w:hint="cs"/>
                <w:rtl/>
              </w:rPr>
              <w:t>...</w:t>
            </w:r>
          </w:p>
          <w:p w:rsidR="00AA7B64" w:rsidRPr="00C97728" w:rsidRDefault="00AA7B64" w:rsidP="00AA7B64">
            <w:pPr>
              <w:jc w:val="center"/>
              <w:rPr>
                <w:rFonts w:cs="Traditional Arabic" w:hint="cs"/>
                <w:rtl/>
              </w:rPr>
            </w:pPr>
            <w:r w:rsidRPr="00C97728">
              <w:rPr>
                <w:rFonts w:cs="Traditional Arabic" w:hint="cs"/>
                <w:rtl/>
              </w:rPr>
              <w:t>...</w:t>
            </w:r>
            <w:r w:rsidRPr="00C97728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1D113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وَ</w:t>
            </w:r>
            <w:proofErr w:type="spellEnd"/>
            <w:r w:rsidRPr="00C97728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97728">
              <w:rPr>
                <w:rFonts w:cs="Traditional Arabic" w:hint="cs"/>
                <w:rtl/>
              </w:rPr>
              <w:t>...</w:t>
            </w:r>
          </w:p>
          <w:p w:rsidR="00AA7B64" w:rsidRPr="00C97728" w:rsidRDefault="00AA7B64" w:rsidP="00AA7B64">
            <w:pPr>
              <w:jc w:val="center"/>
              <w:rPr>
                <w:rFonts w:cs="Traditional Arabic" w:hint="cs"/>
                <w:rtl/>
              </w:rPr>
            </w:pPr>
          </w:p>
          <w:p w:rsidR="00AA7B64" w:rsidRPr="00C97728" w:rsidRDefault="00AA7B64" w:rsidP="00AB5E3B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C97728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AA7B64" w:rsidRPr="00C97728" w:rsidRDefault="00AA7B64" w:rsidP="00AA7B64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C97728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AA7B64" w:rsidRPr="00C97728" w:rsidRDefault="00AA7B64" w:rsidP="00AA7B64">
            <w:pPr>
              <w:jc w:val="center"/>
              <w:rPr>
                <w:rFonts w:cs="Traditional Arabic" w:hint="cs"/>
                <w:rtl/>
              </w:rPr>
            </w:pPr>
            <w:r w:rsidRPr="00C97728">
              <w:rPr>
                <w:rFonts w:cs="Traditional Arabic" w:hint="cs"/>
                <w:rtl/>
              </w:rPr>
              <w:t>...</w:t>
            </w:r>
            <w:r w:rsidRPr="00C97728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C97728">
              <w:rPr>
                <w:rFonts w:cs="DecoType Naskh Special" w:hint="cs"/>
                <w:sz w:val="56"/>
                <w:szCs w:val="56"/>
                <w:rtl/>
              </w:rPr>
              <w:t>وِ</w:t>
            </w:r>
            <w:proofErr w:type="spellEnd"/>
            <w:r w:rsidRPr="00C97728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C97728">
              <w:rPr>
                <w:rFonts w:cs="Traditional Arabic" w:hint="cs"/>
                <w:rtl/>
              </w:rPr>
              <w:t>...</w:t>
            </w:r>
          </w:p>
          <w:p w:rsidR="00AA7B64" w:rsidRPr="00C97728" w:rsidRDefault="00AA7B64" w:rsidP="00AA7B64">
            <w:pPr>
              <w:jc w:val="center"/>
              <w:rPr>
                <w:rFonts w:cs="Traditional Arabic" w:hint="cs"/>
                <w:rtl/>
              </w:rPr>
            </w:pPr>
            <w:r w:rsidRPr="00C97728">
              <w:rPr>
                <w:rFonts w:cs="Traditional Arabic" w:hint="cs"/>
                <w:rtl/>
              </w:rPr>
              <w:t>...</w:t>
            </w:r>
            <w:r w:rsidRPr="00C97728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1D113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وِ</w:t>
            </w:r>
            <w:proofErr w:type="spellEnd"/>
            <w:r w:rsidRPr="00C97728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C97728">
              <w:rPr>
                <w:rFonts w:cs="Traditional Arabic" w:hint="cs"/>
                <w:rtl/>
              </w:rPr>
              <w:t>...</w:t>
            </w:r>
          </w:p>
          <w:p w:rsidR="00AA7B64" w:rsidRPr="00C97728" w:rsidRDefault="00AA7B64" w:rsidP="00AA7B64">
            <w:pPr>
              <w:jc w:val="center"/>
              <w:rPr>
                <w:rFonts w:cs="Traditional Arabic" w:hint="cs"/>
                <w:rtl/>
              </w:rPr>
            </w:pPr>
          </w:p>
          <w:p w:rsidR="00AA7B64" w:rsidRPr="00C97728" w:rsidRDefault="00AA7B64" w:rsidP="00AB5E3B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C97728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AA7B64" w:rsidRPr="00C97728" w:rsidRDefault="00AA7B64" w:rsidP="00AA7B64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C97728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4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AA7B64" w:rsidRPr="00C97728" w:rsidRDefault="00AA7B64" w:rsidP="00AA7B64">
            <w:pPr>
              <w:jc w:val="center"/>
              <w:rPr>
                <w:rFonts w:cs="Traditional Arabic" w:hint="cs"/>
                <w:rtl/>
              </w:rPr>
            </w:pPr>
            <w:r w:rsidRPr="00C97728">
              <w:rPr>
                <w:rFonts w:cs="Traditional Arabic" w:hint="cs"/>
                <w:rtl/>
              </w:rPr>
              <w:t>...</w:t>
            </w:r>
            <w:r w:rsidRPr="00C97728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C97728">
              <w:rPr>
                <w:rFonts w:cs="DecoType Naskh Special" w:hint="cs"/>
                <w:sz w:val="56"/>
                <w:szCs w:val="56"/>
                <w:rtl/>
              </w:rPr>
              <w:t>وُ</w:t>
            </w:r>
            <w:proofErr w:type="spellEnd"/>
            <w:r w:rsidRPr="00C97728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97728">
              <w:rPr>
                <w:rFonts w:cs="Traditional Arabic" w:hint="cs"/>
                <w:rtl/>
              </w:rPr>
              <w:t>...</w:t>
            </w:r>
          </w:p>
          <w:p w:rsidR="00AA7B64" w:rsidRPr="00C97728" w:rsidRDefault="00AA7B64" w:rsidP="00AA7B64">
            <w:pPr>
              <w:jc w:val="center"/>
              <w:rPr>
                <w:rFonts w:cs="Traditional Arabic" w:hint="cs"/>
                <w:rtl/>
              </w:rPr>
            </w:pPr>
            <w:r w:rsidRPr="00C97728">
              <w:rPr>
                <w:rFonts w:cs="Traditional Arabic" w:hint="cs"/>
                <w:rtl/>
              </w:rPr>
              <w:t>...</w:t>
            </w:r>
            <w:r w:rsidRPr="00C97728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1D113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وُ</w:t>
            </w:r>
            <w:proofErr w:type="spellEnd"/>
            <w:r w:rsidRPr="00C97728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97728">
              <w:rPr>
                <w:rFonts w:cs="Traditional Arabic" w:hint="cs"/>
                <w:rtl/>
              </w:rPr>
              <w:t>...</w:t>
            </w:r>
          </w:p>
          <w:p w:rsidR="00AA7B64" w:rsidRPr="00C97728" w:rsidRDefault="00AA7B64" w:rsidP="00AA7B64">
            <w:pPr>
              <w:jc w:val="center"/>
              <w:rPr>
                <w:rFonts w:cs="Traditional Arabic" w:hint="cs"/>
                <w:rtl/>
              </w:rPr>
            </w:pPr>
          </w:p>
          <w:p w:rsidR="00AA7B64" w:rsidRPr="00C97728" w:rsidRDefault="00AA7B64" w:rsidP="00AB5E3B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C97728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AA7B64" w:rsidRPr="00C97728" w:rsidRDefault="00AA7B64" w:rsidP="00AA7B64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C97728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AA7B64" w:rsidRPr="00C97728" w:rsidRDefault="00AA7B64" w:rsidP="00AA7B64">
            <w:pPr>
              <w:jc w:val="center"/>
              <w:rPr>
                <w:rFonts w:cs="Traditional Arabic" w:hint="cs"/>
                <w:rtl/>
              </w:rPr>
            </w:pPr>
            <w:r w:rsidRPr="00C97728">
              <w:rPr>
                <w:rFonts w:cs="Traditional Arabic" w:hint="cs"/>
                <w:rtl/>
              </w:rPr>
              <w:t>...</w:t>
            </w:r>
            <w:r w:rsidRPr="00C97728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C97728">
              <w:rPr>
                <w:rFonts w:cs="DecoType Naskh Special" w:hint="cs"/>
                <w:sz w:val="56"/>
                <w:szCs w:val="56"/>
                <w:rtl/>
              </w:rPr>
              <w:t>وَ</w:t>
            </w:r>
            <w:proofErr w:type="spellEnd"/>
            <w:r w:rsidRPr="00C97728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97728">
              <w:rPr>
                <w:rFonts w:cs="Traditional Arabic" w:hint="cs"/>
                <w:rtl/>
              </w:rPr>
              <w:t>...</w:t>
            </w:r>
          </w:p>
          <w:p w:rsidR="00AA7B64" w:rsidRPr="00C97728" w:rsidRDefault="00AA7B64" w:rsidP="00AA7B64">
            <w:pPr>
              <w:jc w:val="center"/>
              <w:rPr>
                <w:rFonts w:cs="Traditional Arabic" w:hint="cs"/>
                <w:rtl/>
              </w:rPr>
            </w:pPr>
            <w:r w:rsidRPr="00C97728">
              <w:rPr>
                <w:rFonts w:cs="Traditional Arabic" w:hint="cs"/>
                <w:rtl/>
              </w:rPr>
              <w:t>...</w:t>
            </w:r>
            <w:r w:rsidRPr="00C97728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="001D113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</w:t>
            </w:r>
            <w:r w:rsidRPr="001D113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وَ</w:t>
            </w:r>
            <w:proofErr w:type="spellEnd"/>
            <w:r w:rsidRPr="00C97728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97728">
              <w:rPr>
                <w:rFonts w:cs="Traditional Arabic" w:hint="cs"/>
                <w:rtl/>
              </w:rPr>
              <w:t>...</w:t>
            </w:r>
          </w:p>
          <w:p w:rsidR="00AA7B64" w:rsidRPr="00C97728" w:rsidRDefault="00AA7B64" w:rsidP="00AA7B64">
            <w:pPr>
              <w:jc w:val="center"/>
              <w:rPr>
                <w:rFonts w:cs="Traditional Arabic" w:hint="cs"/>
                <w:rtl/>
              </w:rPr>
            </w:pPr>
          </w:p>
          <w:p w:rsidR="00AA7B64" w:rsidRPr="00C97728" w:rsidRDefault="00AA7B64" w:rsidP="00AA7B64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C97728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AA7B64" w:rsidRPr="00C97728" w:rsidRDefault="00AA7B64" w:rsidP="00AA7B64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C97728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AA7B64" w:rsidRPr="00C97728" w:rsidRDefault="00AA7B64" w:rsidP="00AA7B64">
            <w:pPr>
              <w:jc w:val="center"/>
              <w:rPr>
                <w:rFonts w:cs="Traditional Arabic" w:hint="cs"/>
                <w:rtl/>
              </w:rPr>
            </w:pPr>
            <w:r w:rsidRPr="00C97728">
              <w:rPr>
                <w:rFonts w:cs="Traditional Arabic" w:hint="cs"/>
                <w:rtl/>
              </w:rPr>
              <w:t>...</w:t>
            </w:r>
            <w:r w:rsidRPr="00C97728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C97728">
              <w:rPr>
                <w:rFonts w:cs="DecoType Naskh Special" w:hint="cs"/>
                <w:sz w:val="56"/>
                <w:szCs w:val="56"/>
                <w:rtl/>
              </w:rPr>
              <w:t>وِ</w:t>
            </w:r>
            <w:proofErr w:type="spellEnd"/>
            <w:r w:rsidRPr="00C97728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C97728">
              <w:rPr>
                <w:rFonts w:cs="Traditional Arabic" w:hint="cs"/>
                <w:rtl/>
              </w:rPr>
              <w:t>...</w:t>
            </w:r>
          </w:p>
          <w:p w:rsidR="00AA7B64" w:rsidRPr="00C97728" w:rsidRDefault="00AA7B64" w:rsidP="00AA7B64">
            <w:pPr>
              <w:jc w:val="center"/>
              <w:rPr>
                <w:rFonts w:cs="Traditional Arabic" w:hint="cs"/>
                <w:rtl/>
              </w:rPr>
            </w:pPr>
            <w:r w:rsidRPr="00C97728">
              <w:rPr>
                <w:rFonts w:cs="Traditional Arabic" w:hint="cs"/>
                <w:rtl/>
              </w:rPr>
              <w:t>...</w:t>
            </w:r>
            <w:r w:rsidRPr="00C97728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="001D1136" w:rsidRPr="001D113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</w:t>
            </w:r>
            <w:r w:rsidRPr="001D113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وِ</w:t>
            </w:r>
            <w:proofErr w:type="spellEnd"/>
            <w:r w:rsidRPr="00C97728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C97728">
              <w:rPr>
                <w:rFonts w:cs="Traditional Arabic" w:hint="cs"/>
                <w:rtl/>
              </w:rPr>
              <w:t>...</w:t>
            </w:r>
          </w:p>
          <w:p w:rsidR="00AA7B64" w:rsidRPr="00C97728" w:rsidRDefault="00AA7B64" w:rsidP="00AA7B64">
            <w:pPr>
              <w:jc w:val="center"/>
              <w:rPr>
                <w:rFonts w:cs="Traditional Arabic" w:hint="cs"/>
                <w:rtl/>
              </w:rPr>
            </w:pPr>
          </w:p>
          <w:p w:rsidR="00AA7B64" w:rsidRPr="00C97728" w:rsidRDefault="00AA7B64" w:rsidP="00AA7B64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C97728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AA7B64" w:rsidRPr="00C97728" w:rsidRDefault="00AA7B64" w:rsidP="00AA7B64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C97728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AA7B64" w:rsidRPr="00C97728" w:rsidRDefault="00AA7B64" w:rsidP="00AA7B64">
            <w:pPr>
              <w:jc w:val="center"/>
              <w:rPr>
                <w:rFonts w:cs="Traditional Arabic" w:hint="cs"/>
                <w:rtl/>
              </w:rPr>
            </w:pPr>
            <w:r w:rsidRPr="00C97728">
              <w:rPr>
                <w:rFonts w:cs="Traditional Arabic" w:hint="cs"/>
                <w:rtl/>
              </w:rPr>
              <w:t>...</w:t>
            </w:r>
            <w:r w:rsidRPr="00C97728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C97728">
              <w:rPr>
                <w:rFonts w:cs="DecoType Naskh Special" w:hint="cs"/>
                <w:sz w:val="56"/>
                <w:szCs w:val="56"/>
                <w:rtl/>
              </w:rPr>
              <w:t>وُ</w:t>
            </w:r>
            <w:proofErr w:type="spellEnd"/>
            <w:r w:rsidRPr="00C97728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97728">
              <w:rPr>
                <w:rFonts w:cs="Traditional Arabic" w:hint="cs"/>
                <w:rtl/>
              </w:rPr>
              <w:t>...</w:t>
            </w:r>
          </w:p>
          <w:p w:rsidR="00AA7B64" w:rsidRPr="00C97728" w:rsidRDefault="00AA7B64" w:rsidP="00AA7B64">
            <w:pPr>
              <w:jc w:val="center"/>
              <w:rPr>
                <w:rFonts w:cs="Traditional Arabic" w:hint="cs"/>
                <w:rtl/>
              </w:rPr>
            </w:pPr>
            <w:r w:rsidRPr="00C97728">
              <w:rPr>
                <w:rFonts w:cs="Traditional Arabic" w:hint="cs"/>
                <w:rtl/>
              </w:rPr>
              <w:t>...</w:t>
            </w:r>
            <w:r w:rsidRPr="00C97728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="001D1136" w:rsidRPr="001D113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</w:t>
            </w:r>
            <w:r w:rsidRPr="001D113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وُ</w:t>
            </w:r>
            <w:proofErr w:type="spellEnd"/>
            <w:r w:rsidRPr="00C97728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97728">
              <w:rPr>
                <w:rFonts w:cs="Traditional Arabic" w:hint="cs"/>
                <w:rtl/>
              </w:rPr>
              <w:t>...</w:t>
            </w:r>
          </w:p>
          <w:p w:rsidR="00AA7B64" w:rsidRPr="00C97728" w:rsidRDefault="00AA7B64" w:rsidP="00AA7B64">
            <w:pPr>
              <w:jc w:val="center"/>
              <w:rPr>
                <w:rFonts w:cs="Traditional Arabic" w:hint="cs"/>
                <w:rtl/>
              </w:rPr>
            </w:pPr>
          </w:p>
          <w:p w:rsidR="00AA7B64" w:rsidRPr="00C97728" w:rsidRDefault="00AA7B64" w:rsidP="00AA7B64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C97728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AA7B64" w:rsidRPr="00C97728" w:rsidRDefault="00AA7B64" w:rsidP="00AA7B64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C97728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</w:tr>
    </w:tbl>
    <w:p w:rsidR="001A084A" w:rsidRPr="00C97728" w:rsidRDefault="001A084A">
      <w:pPr>
        <w:rPr>
          <w:rFonts w:hint="cs"/>
          <w:sz w:val="36"/>
          <w:szCs w:val="36"/>
          <w:rtl/>
        </w:rPr>
      </w:pPr>
    </w:p>
    <w:tbl>
      <w:tblPr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2"/>
        <w:gridCol w:w="1642"/>
        <w:gridCol w:w="1642"/>
        <w:gridCol w:w="1642"/>
        <w:gridCol w:w="1643"/>
        <w:gridCol w:w="1643"/>
      </w:tblGrid>
      <w:tr w:rsidR="001D1136" w:rsidRPr="00C97728">
        <w:tblPrEx>
          <w:tblCellMar>
            <w:top w:w="0" w:type="dxa"/>
            <w:bottom w:w="0" w:type="dxa"/>
          </w:tblCellMar>
        </w:tblPrEx>
        <w:trPr>
          <w:trHeight w:val="920"/>
        </w:trPr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1D1136" w:rsidRPr="00C97728" w:rsidRDefault="001D1136" w:rsidP="00307AA4">
            <w:pPr>
              <w:pStyle w:val="2"/>
              <w:rPr>
                <w:rFonts w:cs="DecoType Naskh Special" w:hint="cs"/>
              </w:rPr>
            </w:pPr>
            <w:proofErr w:type="spellStart"/>
            <w:r w:rsidRPr="00C97728">
              <w:rPr>
                <w:rFonts w:cs="DecoType Naskh Special" w:hint="cs"/>
                <w:rtl/>
              </w:rPr>
              <w:t>وَ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1D1136" w:rsidRPr="00C97728" w:rsidRDefault="001D1136" w:rsidP="00307AA4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 w:rsidRPr="00C97728">
              <w:rPr>
                <w:rFonts w:cs="DecoType Naskh Special" w:hint="cs"/>
                <w:sz w:val="48"/>
                <w:szCs w:val="48"/>
                <w:rtl/>
              </w:rPr>
              <w:t>وِ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1D1136" w:rsidRPr="00C97728" w:rsidRDefault="001D1136" w:rsidP="00307AA4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 w:rsidRPr="00C97728">
              <w:rPr>
                <w:rFonts w:cs="DecoType Naskh Special" w:hint="cs"/>
                <w:sz w:val="48"/>
                <w:szCs w:val="48"/>
                <w:rtl/>
              </w:rPr>
              <w:t>وُ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1D1136" w:rsidRPr="00C97728" w:rsidRDefault="001D1136" w:rsidP="00362BCF">
            <w:pPr>
              <w:pStyle w:val="2"/>
              <w:rPr>
                <w:rFonts w:cs="DecoType Naskh Special" w:hint="cs"/>
              </w:rPr>
            </w:pPr>
            <w:proofErr w:type="spellStart"/>
            <w:r>
              <w:rPr>
                <w:rFonts w:cs="DecoType Naskh Special" w:hint="cs"/>
                <w:rtl/>
              </w:rPr>
              <w:t>ـــ</w:t>
            </w:r>
            <w:r w:rsidRPr="00C97728">
              <w:rPr>
                <w:rFonts w:cs="DecoType Naskh Special" w:hint="cs"/>
                <w:rtl/>
              </w:rPr>
              <w:t>وَ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1D1136" w:rsidRPr="00C97728" w:rsidRDefault="001D1136" w:rsidP="00362BCF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>
              <w:rPr>
                <w:rFonts w:cs="DecoType Naskh Special" w:hint="cs"/>
                <w:sz w:val="48"/>
                <w:szCs w:val="48"/>
                <w:rtl/>
              </w:rPr>
              <w:t>ــــ</w:t>
            </w:r>
            <w:r w:rsidRPr="00C97728">
              <w:rPr>
                <w:rFonts w:cs="DecoType Naskh Special" w:hint="cs"/>
                <w:sz w:val="48"/>
                <w:szCs w:val="48"/>
                <w:rtl/>
              </w:rPr>
              <w:t>وِ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1D1136" w:rsidRPr="00C97728" w:rsidRDefault="001D1136" w:rsidP="00362BCF">
            <w:pPr>
              <w:jc w:val="center"/>
              <w:rPr>
                <w:rFonts w:cs="DecoType Naskh Special" w:hint="cs"/>
                <w:sz w:val="48"/>
                <w:szCs w:val="48"/>
              </w:rPr>
            </w:pPr>
            <w:proofErr w:type="spellStart"/>
            <w:r>
              <w:rPr>
                <w:rFonts w:cs="DecoType Naskh Special" w:hint="cs"/>
                <w:sz w:val="48"/>
                <w:szCs w:val="48"/>
                <w:rtl/>
              </w:rPr>
              <w:t>ــــ</w:t>
            </w:r>
            <w:r w:rsidRPr="00C97728">
              <w:rPr>
                <w:rFonts w:cs="DecoType Naskh Special" w:hint="cs"/>
                <w:sz w:val="48"/>
                <w:szCs w:val="48"/>
                <w:rtl/>
              </w:rPr>
              <w:t>وُ</w:t>
            </w:r>
            <w:proofErr w:type="spellEnd"/>
          </w:p>
        </w:tc>
      </w:tr>
      <w:tr w:rsidR="001D1136" w:rsidRPr="00C97728">
        <w:tblPrEx>
          <w:tblCellMar>
            <w:top w:w="0" w:type="dxa"/>
            <w:bottom w:w="0" w:type="dxa"/>
          </w:tblCellMar>
        </w:tblPrEx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1D1136" w:rsidRPr="00C97728" w:rsidRDefault="001D1136" w:rsidP="00AA7B64">
            <w:pPr>
              <w:jc w:val="center"/>
              <w:rPr>
                <w:rFonts w:cs="Traditional Arabic" w:hint="cs"/>
                <w:rtl/>
              </w:rPr>
            </w:pPr>
            <w:r w:rsidRPr="00C97728">
              <w:rPr>
                <w:rFonts w:cs="Traditional Arabic" w:hint="cs"/>
                <w:rtl/>
              </w:rPr>
              <w:t>...</w:t>
            </w:r>
            <w:r w:rsidRPr="00C97728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C97728">
              <w:rPr>
                <w:rFonts w:cs="DecoType Naskh Special" w:hint="cs"/>
                <w:sz w:val="56"/>
                <w:szCs w:val="56"/>
                <w:rtl/>
              </w:rPr>
              <w:t>وَ</w:t>
            </w:r>
            <w:proofErr w:type="spellEnd"/>
            <w:r w:rsidRPr="00C97728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97728">
              <w:rPr>
                <w:rFonts w:cs="Traditional Arabic" w:hint="cs"/>
                <w:rtl/>
              </w:rPr>
              <w:t>...</w:t>
            </w:r>
          </w:p>
          <w:p w:rsidR="001D1136" w:rsidRPr="00C97728" w:rsidRDefault="001D1136" w:rsidP="00AA7B64">
            <w:pPr>
              <w:jc w:val="center"/>
              <w:rPr>
                <w:rFonts w:cs="Traditional Arabic" w:hint="cs"/>
                <w:rtl/>
              </w:rPr>
            </w:pPr>
            <w:r w:rsidRPr="00C97728">
              <w:rPr>
                <w:rFonts w:cs="Traditional Arabic" w:hint="cs"/>
                <w:rtl/>
              </w:rPr>
              <w:t>...</w:t>
            </w:r>
            <w:r w:rsidRPr="00C97728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C97728">
              <w:rPr>
                <w:rFonts w:cs="DecoType Naskh Special" w:hint="cs"/>
                <w:sz w:val="56"/>
                <w:szCs w:val="56"/>
                <w:rtl/>
              </w:rPr>
              <w:t>وَ</w:t>
            </w:r>
            <w:proofErr w:type="spellEnd"/>
            <w:r w:rsidRPr="00C97728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97728">
              <w:rPr>
                <w:rFonts w:cs="Traditional Arabic" w:hint="cs"/>
                <w:rtl/>
              </w:rPr>
              <w:t>...</w:t>
            </w:r>
          </w:p>
          <w:p w:rsidR="001D1136" w:rsidRPr="00C97728" w:rsidRDefault="001D1136" w:rsidP="00AA7B64">
            <w:pPr>
              <w:jc w:val="center"/>
              <w:rPr>
                <w:rFonts w:cs="Traditional Arabic" w:hint="cs"/>
                <w:rtl/>
              </w:rPr>
            </w:pPr>
          </w:p>
          <w:p w:rsidR="001D1136" w:rsidRPr="00C97728" w:rsidRDefault="001D1136" w:rsidP="00AA7B64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C97728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1D1136" w:rsidRPr="00C97728" w:rsidRDefault="001D1136" w:rsidP="00AA7B64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C97728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1D1136" w:rsidRPr="00C97728" w:rsidRDefault="001D1136" w:rsidP="00AA7B64">
            <w:pPr>
              <w:jc w:val="center"/>
              <w:rPr>
                <w:rFonts w:cs="Traditional Arabic" w:hint="cs"/>
                <w:rtl/>
              </w:rPr>
            </w:pPr>
            <w:r w:rsidRPr="00C97728">
              <w:rPr>
                <w:rFonts w:cs="Traditional Arabic" w:hint="cs"/>
                <w:rtl/>
              </w:rPr>
              <w:t>...</w:t>
            </w:r>
            <w:r w:rsidRPr="00C97728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C97728">
              <w:rPr>
                <w:rFonts w:cs="DecoType Naskh Special" w:hint="cs"/>
                <w:sz w:val="56"/>
                <w:szCs w:val="56"/>
                <w:rtl/>
              </w:rPr>
              <w:t>وِ</w:t>
            </w:r>
            <w:proofErr w:type="spellEnd"/>
            <w:r w:rsidRPr="00C97728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C97728">
              <w:rPr>
                <w:rFonts w:cs="Traditional Arabic" w:hint="cs"/>
                <w:rtl/>
              </w:rPr>
              <w:t>...</w:t>
            </w:r>
          </w:p>
          <w:p w:rsidR="001D1136" w:rsidRPr="00C97728" w:rsidRDefault="001D1136" w:rsidP="00AA7B64">
            <w:pPr>
              <w:jc w:val="center"/>
              <w:rPr>
                <w:rFonts w:cs="Traditional Arabic" w:hint="cs"/>
                <w:rtl/>
              </w:rPr>
            </w:pPr>
            <w:r w:rsidRPr="00C97728">
              <w:rPr>
                <w:rFonts w:cs="Traditional Arabic" w:hint="cs"/>
                <w:rtl/>
              </w:rPr>
              <w:t>...</w:t>
            </w:r>
            <w:r w:rsidRPr="00C97728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C97728">
              <w:rPr>
                <w:rFonts w:cs="DecoType Naskh Special" w:hint="cs"/>
                <w:sz w:val="56"/>
                <w:szCs w:val="56"/>
                <w:rtl/>
              </w:rPr>
              <w:t>وِ</w:t>
            </w:r>
            <w:proofErr w:type="spellEnd"/>
            <w:r w:rsidRPr="00C97728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C97728">
              <w:rPr>
                <w:rFonts w:cs="Traditional Arabic" w:hint="cs"/>
                <w:rtl/>
              </w:rPr>
              <w:t>...</w:t>
            </w:r>
          </w:p>
          <w:p w:rsidR="001D1136" w:rsidRPr="00C97728" w:rsidRDefault="001D1136" w:rsidP="00AA7B64">
            <w:pPr>
              <w:jc w:val="center"/>
              <w:rPr>
                <w:rFonts w:cs="Traditional Arabic" w:hint="cs"/>
                <w:rtl/>
              </w:rPr>
            </w:pPr>
          </w:p>
          <w:p w:rsidR="001D1136" w:rsidRPr="00C97728" w:rsidRDefault="001D1136" w:rsidP="00AA7B64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C97728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1D1136" w:rsidRPr="00C97728" w:rsidRDefault="001D1136" w:rsidP="00AA7B64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C97728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1D1136" w:rsidRPr="00C97728" w:rsidRDefault="001D1136" w:rsidP="00AA7B64">
            <w:pPr>
              <w:jc w:val="center"/>
              <w:rPr>
                <w:rFonts w:cs="Traditional Arabic" w:hint="cs"/>
                <w:rtl/>
              </w:rPr>
            </w:pPr>
            <w:r w:rsidRPr="00C97728">
              <w:rPr>
                <w:rFonts w:cs="Traditional Arabic" w:hint="cs"/>
                <w:rtl/>
              </w:rPr>
              <w:t>...</w:t>
            </w:r>
            <w:r w:rsidRPr="00C97728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C97728">
              <w:rPr>
                <w:rFonts w:cs="DecoType Naskh Special" w:hint="cs"/>
                <w:sz w:val="56"/>
                <w:szCs w:val="56"/>
                <w:rtl/>
              </w:rPr>
              <w:t>وُ</w:t>
            </w:r>
            <w:proofErr w:type="spellEnd"/>
            <w:r w:rsidRPr="00C97728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97728">
              <w:rPr>
                <w:rFonts w:cs="Traditional Arabic" w:hint="cs"/>
                <w:rtl/>
              </w:rPr>
              <w:t>...</w:t>
            </w:r>
          </w:p>
          <w:p w:rsidR="001D1136" w:rsidRPr="00C97728" w:rsidRDefault="001D1136" w:rsidP="00AA7B64">
            <w:pPr>
              <w:jc w:val="center"/>
              <w:rPr>
                <w:rFonts w:cs="Traditional Arabic" w:hint="cs"/>
                <w:rtl/>
              </w:rPr>
            </w:pPr>
            <w:r w:rsidRPr="00C97728">
              <w:rPr>
                <w:rFonts w:cs="Traditional Arabic" w:hint="cs"/>
                <w:rtl/>
              </w:rPr>
              <w:t>...</w:t>
            </w:r>
            <w:r w:rsidRPr="00C97728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C97728">
              <w:rPr>
                <w:rFonts w:cs="DecoType Naskh Special" w:hint="cs"/>
                <w:sz w:val="56"/>
                <w:szCs w:val="56"/>
                <w:rtl/>
              </w:rPr>
              <w:t>وُ</w:t>
            </w:r>
            <w:proofErr w:type="spellEnd"/>
            <w:r w:rsidRPr="00C97728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97728">
              <w:rPr>
                <w:rFonts w:cs="Traditional Arabic" w:hint="cs"/>
                <w:rtl/>
              </w:rPr>
              <w:t>...</w:t>
            </w:r>
          </w:p>
          <w:p w:rsidR="001D1136" w:rsidRPr="00C97728" w:rsidRDefault="001D1136" w:rsidP="00AA7B64">
            <w:pPr>
              <w:jc w:val="center"/>
              <w:rPr>
                <w:rFonts w:cs="Traditional Arabic" w:hint="cs"/>
                <w:rtl/>
              </w:rPr>
            </w:pPr>
          </w:p>
          <w:p w:rsidR="001D1136" w:rsidRPr="00C97728" w:rsidRDefault="001D1136" w:rsidP="00AA7B64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C97728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1D1136" w:rsidRPr="00C97728" w:rsidRDefault="001D1136" w:rsidP="00AA7B64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C97728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1D1136" w:rsidRPr="00C97728" w:rsidRDefault="001D1136" w:rsidP="00362BCF">
            <w:pPr>
              <w:jc w:val="center"/>
              <w:rPr>
                <w:rFonts w:cs="Traditional Arabic" w:hint="cs"/>
                <w:rtl/>
              </w:rPr>
            </w:pPr>
            <w:r w:rsidRPr="00C97728">
              <w:rPr>
                <w:rFonts w:cs="Traditional Arabic" w:hint="cs"/>
                <w:rtl/>
              </w:rPr>
              <w:t>...</w:t>
            </w:r>
            <w:r w:rsidRPr="00C97728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C97728">
              <w:rPr>
                <w:rFonts w:cs="DecoType Naskh Special" w:hint="cs"/>
                <w:sz w:val="56"/>
                <w:szCs w:val="56"/>
                <w:rtl/>
              </w:rPr>
              <w:t>وَ</w:t>
            </w:r>
            <w:proofErr w:type="spellEnd"/>
            <w:r w:rsidRPr="00C97728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97728">
              <w:rPr>
                <w:rFonts w:cs="Traditional Arabic" w:hint="cs"/>
                <w:rtl/>
              </w:rPr>
              <w:t>...</w:t>
            </w:r>
          </w:p>
          <w:p w:rsidR="001D1136" w:rsidRPr="00C97728" w:rsidRDefault="001D1136" w:rsidP="00362BCF">
            <w:pPr>
              <w:jc w:val="center"/>
              <w:rPr>
                <w:rFonts w:cs="Traditional Arabic" w:hint="cs"/>
                <w:rtl/>
              </w:rPr>
            </w:pPr>
            <w:r w:rsidRPr="00C97728">
              <w:rPr>
                <w:rFonts w:cs="Traditional Arabic" w:hint="cs"/>
                <w:rtl/>
              </w:rPr>
              <w:t>...</w:t>
            </w:r>
            <w:r w:rsidRPr="00C97728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</w:t>
            </w:r>
            <w:r w:rsidRPr="001D113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وَ</w:t>
            </w:r>
            <w:proofErr w:type="spellEnd"/>
            <w:r w:rsidRPr="00C97728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97728">
              <w:rPr>
                <w:rFonts w:cs="Traditional Arabic" w:hint="cs"/>
                <w:rtl/>
              </w:rPr>
              <w:t>...</w:t>
            </w:r>
          </w:p>
          <w:p w:rsidR="001D1136" w:rsidRPr="00C97728" w:rsidRDefault="001D1136" w:rsidP="00362BCF">
            <w:pPr>
              <w:jc w:val="center"/>
              <w:rPr>
                <w:rFonts w:cs="Traditional Arabic" w:hint="cs"/>
                <w:rtl/>
              </w:rPr>
            </w:pPr>
          </w:p>
          <w:p w:rsidR="001D1136" w:rsidRPr="00C97728" w:rsidRDefault="001D1136" w:rsidP="00362BCF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C97728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1D1136" w:rsidRPr="00C97728" w:rsidRDefault="001D1136" w:rsidP="00362BCF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C97728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1D1136" w:rsidRPr="00C97728" w:rsidRDefault="001D1136" w:rsidP="00362BCF">
            <w:pPr>
              <w:jc w:val="center"/>
              <w:rPr>
                <w:rFonts w:cs="Traditional Arabic" w:hint="cs"/>
                <w:rtl/>
              </w:rPr>
            </w:pPr>
            <w:r w:rsidRPr="00C97728">
              <w:rPr>
                <w:rFonts w:cs="Traditional Arabic" w:hint="cs"/>
                <w:rtl/>
              </w:rPr>
              <w:t>...</w:t>
            </w:r>
            <w:r w:rsidRPr="00C97728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C97728">
              <w:rPr>
                <w:rFonts w:cs="DecoType Naskh Special" w:hint="cs"/>
                <w:sz w:val="56"/>
                <w:szCs w:val="56"/>
                <w:rtl/>
              </w:rPr>
              <w:t>وِ</w:t>
            </w:r>
            <w:proofErr w:type="spellEnd"/>
            <w:r w:rsidRPr="00C97728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C97728">
              <w:rPr>
                <w:rFonts w:cs="Traditional Arabic" w:hint="cs"/>
                <w:rtl/>
              </w:rPr>
              <w:t>...</w:t>
            </w:r>
          </w:p>
          <w:p w:rsidR="001D1136" w:rsidRPr="00C97728" w:rsidRDefault="001D1136" w:rsidP="00362BCF">
            <w:pPr>
              <w:jc w:val="center"/>
              <w:rPr>
                <w:rFonts w:cs="Traditional Arabic" w:hint="cs"/>
                <w:rtl/>
              </w:rPr>
            </w:pPr>
            <w:r w:rsidRPr="00C97728">
              <w:rPr>
                <w:rFonts w:cs="Traditional Arabic" w:hint="cs"/>
                <w:rtl/>
              </w:rPr>
              <w:t>...</w:t>
            </w:r>
            <w:r w:rsidRPr="00C97728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1D113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ـــوِ</w:t>
            </w:r>
            <w:proofErr w:type="spellEnd"/>
            <w:r w:rsidRPr="00C97728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C97728">
              <w:rPr>
                <w:rFonts w:cs="Traditional Arabic" w:hint="cs"/>
                <w:rtl/>
              </w:rPr>
              <w:t>...</w:t>
            </w:r>
          </w:p>
          <w:p w:rsidR="001D1136" w:rsidRPr="00C97728" w:rsidRDefault="001D1136" w:rsidP="00362BCF">
            <w:pPr>
              <w:jc w:val="center"/>
              <w:rPr>
                <w:rFonts w:cs="Traditional Arabic" w:hint="cs"/>
                <w:rtl/>
              </w:rPr>
            </w:pPr>
          </w:p>
          <w:p w:rsidR="001D1136" w:rsidRPr="00C97728" w:rsidRDefault="001D1136" w:rsidP="00362BCF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C97728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1D1136" w:rsidRPr="00C97728" w:rsidRDefault="001D1136" w:rsidP="00362BCF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C97728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1D1136" w:rsidRPr="00C97728" w:rsidRDefault="001D1136" w:rsidP="00362BCF">
            <w:pPr>
              <w:jc w:val="center"/>
              <w:rPr>
                <w:rFonts w:cs="Traditional Arabic" w:hint="cs"/>
                <w:rtl/>
              </w:rPr>
            </w:pPr>
            <w:r w:rsidRPr="00C97728">
              <w:rPr>
                <w:rFonts w:cs="Traditional Arabic" w:hint="cs"/>
                <w:rtl/>
              </w:rPr>
              <w:t>...</w:t>
            </w:r>
            <w:r w:rsidRPr="00C97728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C97728">
              <w:rPr>
                <w:rFonts w:cs="DecoType Naskh Special" w:hint="cs"/>
                <w:sz w:val="56"/>
                <w:szCs w:val="56"/>
                <w:rtl/>
              </w:rPr>
              <w:t>وُ</w:t>
            </w:r>
            <w:proofErr w:type="spellEnd"/>
            <w:r w:rsidRPr="00C97728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97728">
              <w:rPr>
                <w:rFonts w:cs="Traditional Arabic" w:hint="cs"/>
                <w:rtl/>
              </w:rPr>
              <w:t>...</w:t>
            </w:r>
          </w:p>
          <w:p w:rsidR="001D1136" w:rsidRPr="00C97728" w:rsidRDefault="001D1136" w:rsidP="00362BCF">
            <w:pPr>
              <w:jc w:val="center"/>
              <w:rPr>
                <w:rFonts w:cs="Traditional Arabic" w:hint="cs"/>
                <w:rtl/>
              </w:rPr>
            </w:pPr>
            <w:r w:rsidRPr="00C97728">
              <w:rPr>
                <w:rFonts w:cs="Traditional Arabic" w:hint="cs"/>
                <w:rtl/>
              </w:rPr>
              <w:t>...</w:t>
            </w:r>
            <w:r w:rsidRPr="00C97728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proofErr w:type="spellStart"/>
            <w:r w:rsidRPr="001D1136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ـــوُ</w:t>
            </w:r>
            <w:proofErr w:type="spellEnd"/>
            <w:r w:rsidRPr="00C97728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C97728">
              <w:rPr>
                <w:rFonts w:cs="Traditional Arabic" w:hint="cs"/>
                <w:rtl/>
              </w:rPr>
              <w:t>...</w:t>
            </w:r>
          </w:p>
          <w:p w:rsidR="001D1136" w:rsidRPr="00C97728" w:rsidRDefault="001D1136" w:rsidP="00362BCF">
            <w:pPr>
              <w:jc w:val="center"/>
              <w:rPr>
                <w:rFonts w:cs="Traditional Arabic" w:hint="cs"/>
                <w:rtl/>
              </w:rPr>
            </w:pPr>
          </w:p>
          <w:p w:rsidR="001D1136" w:rsidRPr="00C97728" w:rsidRDefault="001D1136" w:rsidP="00362BCF">
            <w:pPr>
              <w:spacing w:line="48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C97728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1D1136" w:rsidRPr="00C97728" w:rsidRDefault="001D1136" w:rsidP="00362BCF">
            <w:pPr>
              <w:spacing w:line="480" w:lineRule="auto"/>
              <w:jc w:val="center"/>
              <w:rPr>
                <w:rFonts w:cs="Traditional Arabic" w:hint="cs"/>
                <w:sz w:val="48"/>
                <w:szCs w:val="48"/>
              </w:rPr>
            </w:pPr>
            <w:r w:rsidRPr="00C97728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</w:tr>
    </w:tbl>
    <w:p w:rsidR="003A7C16" w:rsidRPr="00C97728" w:rsidRDefault="003A7C16">
      <w:pPr>
        <w:jc w:val="center"/>
        <w:rPr>
          <w:rFonts w:hint="cs"/>
          <w:b/>
          <w:bCs/>
          <w:sz w:val="20"/>
          <w:szCs w:val="20"/>
          <w:rtl/>
        </w:rPr>
      </w:pPr>
    </w:p>
    <w:p w:rsidR="001A084A" w:rsidRPr="001D1136" w:rsidRDefault="001A084A">
      <w:pPr>
        <w:jc w:val="center"/>
        <w:rPr>
          <w:rFonts w:hint="cs"/>
          <w:b/>
          <w:bCs/>
          <w:sz w:val="22"/>
          <w:szCs w:val="22"/>
          <w:rtl/>
        </w:rPr>
      </w:pPr>
      <w:r w:rsidRPr="001D1136">
        <w:rPr>
          <w:rFonts w:hint="cs"/>
          <w:b/>
          <w:bCs/>
          <w:sz w:val="22"/>
          <w:szCs w:val="22"/>
          <w:rtl/>
        </w:rPr>
        <w:t>ملاحظة : يجب حفظ الكلمات ، وحفظ الحرف بحركاته ، وكتابة الحرف بطريقته الصحيحة على السطر كما هو موضح .</w:t>
      </w:r>
    </w:p>
    <w:p w:rsidR="002272B5" w:rsidRPr="001D1136" w:rsidRDefault="00C836D6" w:rsidP="001D1136">
      <w:pPr>
        <w:jc w:val="center"/>
        <w:rPr>
          <w:rFonts w:hint="cs"/>
          <w:b/>
          <w:bCs/>
          <w:sz w:val="22"/>
          <w:szCs w:val="22"/>
          <w:rtl/>
        </w:rPr>
      </w:pPr>
      <w:r w:rsidRPr="001D1136">
        <w:rPr>
          <w:rFonts w:hint="cs"/>
          <w:b/>
          <w:bCs/>
          <w:sz w:val="22"/>
          <w:szCs w:val="22"/>
          <w:rtl/>
        </w:rPr>
        <w:t xml:space="preserve">حرف </w:t>
      </w:r>
      <w:r w:rsidR="001D1136" w:rsidRPr="001D1136">
        <w:rPr>
          <w:rFonts w:hint="cs"/>
          <w:b/>
          <w:bCs/>
          <w:sz w:val="22"/>
          <w:szCs w:val="22"/>
          <w:rtl/>
        </w:rPr>
        <w:t>( و )</w:t>
      </w:r>
      <w:r w:rsidR="002272B5" w:rsidRPr="001D1136">
        <w:rPr>
          <w:rFonts w:hint="cs"/>
          <w:b/>
          <w:bCs/>
          <w:sz w:val="22"/>
          <w:szCs w:val="22"/>
          <w:rtl/>
        </w:rPr>
        <w:t xml:space="preserve"> :</w:t>
      </w:r>
      <w:r w:rsidR="00307AA4" w:rsidRPr="001D1136">
        <w:rPr>
          <w:rFonts w:hint="cs"/>
          <w:b/>
          <w:bCs/>
          <w:sz w:val="22"/>
          <w:szCs w:val="22"/>
          <w:rtl/>
        </w:rPr>
        <w:t xml:space="preserve"> لا </w:t>
      </w:r>
      <w:r w:rsidR="00DE04F0" w:rsidRPr="001D1136">
        <w:rPr>
          <w:rFonts w:hint="cs"/>
          <w:b/>
          <w:bCs/>
          <w:sz w:val="22"/>
          <w:szCs w:val="22"/>
          <w:rtl/>
        </w:rPr>
        <w:t xml:space="preserve">يتصل بما بعده ، </w:t>
      </w:r>
      <w:r w:rsidRPr="001D1136">
        <w:rPr>
          <w:rFonts w:hint="cs"/>
          <w:b/>
          <w:bCs/>
          <w:sz w:val="22"/>
          <w:szCs w:val="22"/>
          <w:rtl/>
        </w:rPr>
        <w:t>ينزل جزء منه تحت السطر .</w:t>
      </w:r>
    </w:p>
    <w:p w:rsidR="00143906" w:rsidRPr="00C97728" w:rsidRDefault="00C97728" w:rsidP="00AA7B64">
      <w:pPr>
        <w:jc w:val="center"/>
        <w:rPr>
          <w:rFonts w:hint="cs"/>
          <w:sz w:val="22"/>
          <w:szCs w:val="22"/>
          <w:rtl/>
        </w:rPr>
      </w:pPr>
      <w:r w:rsidRPr="00C97728">
        <w:rPr>
          <w:rFonts w:hint="cs"/>
          <w:sz w:val="22"/>
          <w:szCs w:val="22"/>
          <w:rtl/>
        </w:rPr>
        <w:t xml:space="preserve"> </w:t>
      </w:r>
    </w:p>
    <w:p w:rsidR="00143906" w:rsidRPr="00C97728" w:rsidRDefault="00584E12" w:rsidP="00C97728">
      <w:pPr>
        <w:jc w:val="center"/>
        <w:rPr>
          <w:rFonts w:hint="cs"/>
          <w:sz w:val="22"/>
          <w:szCs w:val="22"/>
          <w:rtl/>
        </w:rPr>
      </w:pPr>
      <w:r w:rsidRPr="00C97728">
        <w:rPr>
          <w:rFonts w:hint="cs"/>
          <w:sz w:val="22"/>
          <w:szCs w:val="22"/>
          <w:rtl/>
        </w:rPr>
        <w:t xml:space="preserve">( </w:t>
      </w:r>
      <w:r w:rsidR="00C97728" w:rsidRPr="00C97728">
        <w:rPr>
          <w:rFonts w:hint="cs"/>
          <w:sz w:val="22"/>
          <w:szCs w:val="22"/>
          <w:rtl/>
        </w:rPr>
        <w:t>16</w:t>
      </w:r>
      <w:r w:rsidRPr="00C97728">
        <w:rPr>
          <w:rFonts w:hint="cs"/>
          <w:sz w:val="22"/>
          <w:szCs w:val="22"/>
          <w:rtl/>
        </w:rPr>
        <w:t xml:space="preserve"> )</w:t>
      </w:r>
    </w:p>
    <w:sectPr w:rsidR="00143906" w:rsidRPr="00C97728">
      <w:pgSz w:w="11906" w:h="16838"/>
      <w:pgMar w:top="567" w:right="1474" w:bottom="340" w:left="79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altName w:val="Times New Roman"/>
    <w:panose1 w:val="02010000000000000000"/>
    <w:charset w:val="B2"/>
    <w:family w:val="auto"/>
    <w:pitch w:val="variable"/>
    <w:sig w:usb0="00002000" w:usb1="00000000" w:usb2="00000000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290BDD"/>
    <w:rsid w:val="000445C1"/>
    <w:rsid w:val="00143906"/>
    <w:rsid w:val="00192A7A"/>
    <w:rsid w:val="001A084A"/>
    <w:rsid w:val="001D1136"/>
    <w:rsid w:val="002272B5"/>
    <w:rsid w:val="00290BDD"/>
    <w:rsid w:val="002932EE"/>
    <w:rsid w:val="00307AA4"/>
    <w:rsid w:val="003A7C16"/>
    <w:rsid w:val="00527E14"/>
    <w:rsid w:val="00584E12"/>
    <w:rsid w:val="00902D7A"/>
    <w:rsid w:val="009E79EA"/>
    <w:rsid w:val="00A10739"/>
    <w:rsid w:val="00AA7B64"/>
    <w:rsid w:val="00AB5E3B"/>
    <w:rsid w:val="00BE6377"/>
    <w:rsid w:val="00C60BC7"/>
    <w:rsid w:val="00C836D6"/>
    <w:rsid w:val="00C97728"/>
    <w:rsid w:val="00DE04F0"/>
    <w:rsid w:val="00EB5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cs="Traditional Arabic"/>
      <w:sz w:val="48"/>
      <w:szCs w:val="4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cs="DecoType Naskh Special"/>
      <w:b/>
      <w:bCs/>
      <w:sz w:val="52"/>
      <w:szCs w:val="5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cs="DecoType Naskh Special"/>
      <w:b/>
      <w:bCs/>
      <w:sz w:val="36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AA7B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أُ</vt:lpstr>
    </vt:vector>
  </TitlesOfParts>
  <Company/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أُ</dc:title>
  <dc:subject/>
  <dc:creator>****</dc:creator>
  <cp:keywords/>
  <dc:description/>
  <cp:lastModifiedBy>Free User</cp:lastModifiedBy>
  <cp:revision>2</cp:revision>
  <cp:lastPrinted>2006-09-24T16:01:00Z</cp:lastPrinted>
  <dcterms:created xsi:type="dcterms:W3CDTF">2010-06-26T09:58:00Z</dcterms:created>
  <dcterms:modified xsi:type="dcterms:W3CDTF">2010-06-26T09:58:00Z</dcterms:modified>
</cp:coreProperties>
</file>